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D5" w:rsidRDefault="00FA40D5" w:rsidP="003F31AF">
      <w:pPr>
        <w:jc w:val="center"/>
      </w:pPr>
    </w:p>
    <w:p w:rsidR="0009778B" w:rsidRPr="004D550D" w:rsidRDefault="0009778B" w:rsidP="003F31AF">
      <w:pPr>
        <w:jc w:val="center"/>
      </w:pPr>
    </w:p>
    <w:p w:rsidR="00B274D0" w:rsidRDefault="00B274D0" w:rsidP="004D6A85">
      <w:pPr>
        <w:jc w:val="center"/>
      </w:pPr>
      <w:r w:rsidRPr="004D550D">
        <w:t xml:space="preserve">ДОГОВОР № </w:t>
      </w:r>
      <w:r w:rsidR="00A458A8">
        <w:t>____</w:t>
      </w:r>
    </w:p>
    <w:p w:rsidR="00C6769D" w:rsidRPr="004D550D" w:rsidRDefault="00C6769D" w:rsidP="001671E2">
      <w:pPr>
        <w:jc w:val="center"/>
      </w:pPr>
    </w:p>
    <w:p w:rsidR="00C6769D" w:rsidRDefault="00C6769D" w:rsidP="00C6769D">
      <w:r>
        <w:t>г. МОСКВА</w:t>
      </w:r>
    </w:p>
    <w:p w:rsidR="00C6769D" w:rsidRDefault="00C6769D" w:rsidP="000D68BD">
      <w:pPr>
        <w:jc w:val="right"/>
      </w:pPr>
      <w:r>
        <w:t>«</w:t>
      </w:r>
      <w:r w:rsidR="00421579">
        <w:t>____</w:t>
      </w:r>
      <w:r>
        <w:t>»</w:t>
      </w:r>
      <w:r w:rsidR="00421579">
        <w:t xml:space="preserve"> </w:t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</w:r>
      <w:r w:rsidR="00A458A8">
        <w:softHyphen/>
        <w:t>______________</w:t>
      </w:r>
      <w:r w:rsidR="004D6317">
        <w:t xml:space="preserve"> </w:t>
      </w:r>
      <w:r>
        <w:t xml:space="preserve"> 20</w:t>
      </w:r>
      <w:r w:rsidR="00EA5A76">
        <w:t>1</w:t>
      </w:r>
      <w:r w:rsidR="00421579">
        <w:t>3</w:t>
      </w:r>
      <w:r>
        <w:t>г.</w:t>
      </w:r>
    </w:p>
    <w:p w:rsidR="00C6769D" w:rsidRDefault="00C6769D" w:rsidP="00421579">
      <w:pPr>
        <w:ind w:firstLine="708"/>
        <w:jc w:val="both"/>
      </w:pPr>
    </w:p>
    <w:p w:rsidR="00C6769D" w:rsidRPr="004D550D" w:rsidRDefault="00C6769D" w:rsidP="000D68BD">
      <w:pPr>
        <w:ind w:firstLine="708"/>
        <w:jc w:val="both"/>
      </w:pPr>
      <w:r w:rsidRPr="00421579">
        <w:t>ООО «</w:t>
      </w:r>
      <w:r w:rsidR="00C06196">
        <w:t>Интел Транс</w:t>
      </w:r>
      <w:r w:rsidRPr="00421579">
        <w:t>»</w:t>
      </w:r>
      <w:r>
        <w:t xml:space="preserve">, именуемое в дальнейшем «Исполнитель», в лице Генерального директора </w:t>
      </w:r>
      <w:r w:rsidR="00C06196">
        <w:t>Масловой Светланы Павловны</w:t>
      </w:r>
      <w:r>
        <w:t xml:space="preserve">, действующего  на  основании  Устава, с одной стороны, </w:t>
      </w:r>
      <w:r w:rsidR="004D6317">
        <w:t xml:space="preserve"> </w:t>
      </w:r>
      <w:r>
        <w:t xml:space="preserve">и </w:t>
      </w:r>
      <w:r w:rsidR="004D6317">
        <w:t xml:space="preserve"> </w:t>
      </w:r>
      <w:r w:rsidR="00C67CDB">
        <w:t>ООО «</w:t>
      </w:r>
      <w:r w:rsidR="00C06196">
        <w:t>____________________</w:t>
      </w:r>
      <w:r w:rsidR="00C67CDB">
        <w:t>»</w:t>
      </w:r>
      <w:r w:rsidR="00B00AEB">
        <w:t xml:space="preserve">, </w:t>
      </w:r>
      <w:r w:rsidR="00B00AEB" w:rsidRPr="004D550D">
        <w:t>именуемое в дальнейшем «Клиент»,</w:t>
      </w:r>
      <w:r w:rsidR="00B00AEB">
        <w:t xml:space="preserve"> </w:t>
      </w:r>
      <w:r w:rsidR="00B00AEB" w:rsidRPr="004D550D">
        <w:t xml:space="preserve">в лице </w:t>
      </w:r>
      <w:r w:rsidR="00B00AEB">
        <w:t xml:space="preserve">Генерального </w:t>
      </w:r>
      <w:r w:rsidR="00B00AEB" w:rsidRPr="0056276B">
        <w:t>директора</w:t>
      </w:r>
      <w:r w:rsidR="000D68BD">
        <w:t xml:space="preserve"> </w:t>
      </w:r>
      <w:r w:rsidR="00C06196">
        <w:t>_________________________________</w:t>
      </w:r>
      <w:r>
        <w:t>,</w:t>
      </w:r>
      <w:r w:rsidRPr="0056276B">
        <w:t xml:space="preserve"> действующей</w:t>
      </w:r>
      <w:r>
        <w:t xml:space="preserve"> на основании Устава</w:t>
      </w:r>
      <w:r w:rsidRPr="004D550D">
        <w:t>, с другой стороны, именуемые в дальнейшем «Стороны», заключили настоящий договор о нижеследующем:</w:t>
      </w:r>
    </w:p>
    <w:p w:rsidR="00C6769D" w:rsidRPr="004D550D" w:rsidRDefault="00C6769D" w:rsidP="00C6769D"/>
    <w:p w:rsidR="00C6769D" w:rsidRDefault="00C6769D" w:rsidP="00C6769D"/>
    <w:p w:rsidR="00C6769D" w:rsidRPr="004D550D" w:rsidRDefault="00C6769D" w:rsidP="00C6769D">
      <w:pPr>
        <w:jc w:val="center"/>
        <w:rPr>
          <w:b/>
        </w:rPr>
      </w:pPr>
      <w:r w:rsidRPr="004D550D">
        <w:rPr>
          <w:b/>
        </w:rPr>
        <w:t>1. ПРЕДМЕТ ДОГОВОРА</w:t>
      </w:r>
    </w:p>
    <w:p w:rsidR="00C6769D" w:rsidRDefault="00C6769D" w:rsidP="000D68BD">
      <w:pPr>
        <w:numPr>
          <w:ilvl w:val="1"/>
          <w:numId w:val="3"/>
        </w:numPr>
        <w:jc w:val="both"/>
      </w:pPr>
      <w:r>
        <w:t>Исполнитель обязуется по письменной заявке клиента организовать выполнение следующих работ, услуг:</w:t>
      </w:r>
    </w:p>
    <w:p w:rsidR="00C6769D" w:rsidRDefault="00C6769D" w:rsidP="000D68BD">
      <w:pPr>
        <w:numPr>
          <w:ilvl w:val="0"/>
          <w:numId w:val="4"/>
        </w:numPr>
        <w:jc w:val="both"/>
      </w:pPr>
      <w:r>
        <w:t>Организацию доставки и экспедирования груза:</w:t>
      </w:r>
    </w:p>
    <w:p w:rsidR="00C6769D" w:rsidRDefault="00C6769D" w:rsidP="00C6769D"/>
    <w:p w:rsidR="0009778B" w:rsidRDefault="0009778B" w:rsidP="00C6769D"/>
    <w:p w:rsidR="00C6769D" w:rsidRDefault="00C6769D" w:rsidP="00C6769D">
      <w:pPr>
        <w:numPr>
          <w:ilvl w:val="0"/>
          <w:numId w:val="3"/>
        </w:numPr>
        <w:jc w:val="center"/>
      </w:pPr>
      <w:r w:rsidRPr="004D550D">
        <w:rPr>
          <w:b/>
        </w:rPr>
        <w:t>ПРАВА И ОБЯЗАННОСТИ</w:t>
      </w:r>
      <w:r>
        <w:rPr>
          <w:b/>
        </w:rPr>
        <w:t xml:space="preserve"> СТОРОН.</w:t>
      </w:r>
    </w:p>
    <w:p w:rsidR="00C6769D" w:rsidRDefault="00C6769D" w:rsidP="00C6769D">
      <w:pPr>
        <w:numPr>
          <w:ilvl w:val="1"/>
          <w:numId w:val="3"/>
        </w:numPr>
        <w:jc w:val="both"/>
      </w:pPr>
      <w:r>
        <w:t>Права и обязанности Исполнителя:</w:t>
      </w:r>
    </w:p>
    <w:p w:rsidR="00C6769D" w:rsidRDefault="00C6769D" w:rsidP="000D68BD">
      <w:pPr>
        <w:numPr>
          <w:ilvl w:val="2"/>
          <w:numId w:val="3"/>
        </w:numPr>
        <w:jc w:val="both"/>
      </w:pPr>
      <w:r>
        <w:t>Исполнитель обязан по заявке Клиента, поданной в письменной</w:t>
      </w:r>
      <w:r w:rsidR="00C67CDB">
        <w:t xml:space="preserve"> или устной</w:t>
      </w:r>
      <w:r>
        <w:t xml:space="preserve"> форме,  организовать требующиеся работы, услуги.</w:t>
      </w:r>
    </w:p>
    <w:p w:rsidR="00C6769D" w:rsidRDefault="00C6769D" w:rsidP="00C6769D">
      <w:pPr>
        <w:numPr>
          <w:ilvl w:val="2"/>
          <w:numId w:val="3"/>
        </w:numPr>
        <w:jc w:val="both"/>
      </w:pPr>
      <w:r>
        <w:t>Обеспечить надлежащее качество работ, услуг, бережное обращение с имуществом Клиента.</w:t>
      </w:r>
    </w:p>
    <w:p w:rsidR="00C6769D" w:rsidRDefault="00C6769D" w:rsidP="00C6769D">
      <w:pPr>
        <w:numPr>
          <w:ilvl w:val="1"/>
          <w:numId w:val="3"/>
        </w:numPr>
        <w:jc w:val="both"/>
      </w:pPr>
      <w:r>
        <w:t>Права и обязанности Клиента:</w:t>
      </w:r>
    </w:p>
    <w:p w:rsidR="00C6769D" w:rsidRDefault="00C6769D" w:rsidP="000D68BD">
      <w:pPr>
        <w:numPr>
          <w:ilvl w:val="2"/>
          <w:numId w:val="3"/>
        </w:numPr>
        <w:jc w:val="both"/>
      </w:pPr>
      <w:r>
        <w:t>Клиент обязан предоставить письменную заявку (</w:t>
      </w:r>
      <w:r w:rsidR="00407A31">
        <w:t>в произвольной форме</w:t>
      </w:r>
      <w:r w:rsidR="00C67CDB">
        <w:t>)</w:t>
      </w:r>
      <w:r>
        <w:t xml:space="preserve"> на электронный адрес</w:t>
      </w:r>
      <w:r w:rsidRPr="00C53D42">
        <w:t xml:space="preserve"> </w:t>
      </w:r>
      <w:r w:rsidR="00C67CDB">
        <w:t xml:space="preserve">или в устной форме звонка </w:t>
      </w:r>
      <w:r>
        <w:t>с указанием наименования, количества имущества, и условий для организации работ;</w:t>
      </w:r>
    </w:p>
    <w:p w:rsidR="00C6769D" w:rsidRDefault="00C6769D" w:rsidP="00C6769D">
      <w:pPr>
        <w:numPr>
          <w:ilvl w:val="2"/>
          <w:numId w:val="3"/>
        </w:numPr>
        <w:jc w:val="both"/>
      </w:pPr>
      <w:r>
        <w:t>Предоставить все документы (ТН, ТТН, СФ, сертификаты и т.д) необходимые для осуществления перевозки.</w:t>
      </w:r>
    </w:p>
    <w:p w:rsidR="00C6769D" w:rsidRPr="000A085C" w:rsidRDefault="00C6769D" w:rsidP="00C6769D">
      <w:pPr>
        <w:numPr>
          <w:ilvl w:val="2"/>
          <w:numId w:val="3"/>
        </w:numPr>
        <w:jc w:val="both"/>
      </w:pPr>
      <w:r>
        <w:t>Клиент обязан своевременно возмещать расходы Исполнителя.</w:t>
      </w:r>
    </w:p>
    <w:p w:rsidR="00C6769D" w:rsidRDefault="00C6769D" w:rsidP="00C6769D">
      <w:pPr>
        <w:ind w:left="360"/>
      </w:pPr>
    </w:p>
    <w:p w:rsidR="0009778B" w:rsidRPr="00040468" w:rsidRDefault="0009778B" w:rsidP="00C6769D">
      <w:pPr>
        <w:ind w:left="360"/>
      </w:pPr>
    </w:p>
    <w:p w:rsidR="00C6769D" w:rsidRPr="00CF1687" w:rsidRDefault="00C6769D" w:rsidP="00C6769D">
      <w:pPr>
        <w:numPr>
          <w:ilvl w:val="0"/>
          <w:numId w:val="3"/>
        </w:numPr>
        <w:jc w:val="center"/>
      </w:pPr>
      <w:r w:rsidRPr="004D550D">
        <w:rPr>
          <w:b/>
        </w:rPr>
        <w:t>ОТВЕТСТВЕННОСТЬ СТОРОН</w:t>
      </w:r>
      <w:r>
        <w:rPr>
          <w:b/>
        </w:rPr>
        <w:t>.</w:t>
      </w:r>
    </w:p>
    <w:p w:rsidR="00C6769D" w:rsidRDefault="00C6769D" w:rsidP="00C6769D">
      <w:pPr>
        <w:numPr>
          <w:ilvl w:val="1"/>
          <w:numId w:val="3"/>
        </w:numPr>
        <w:jc w:val="both"/>
      </w:pPr>
      <w:r>
        <w:t>Стороны несут ответственность в соответствии с действующим законодательством РФ</w:t>
      </w:r>
    </w:p>
    <w:p w:rsidR="00C6769D" w:rsidRDefault="00C6769D" w:rsidP="00C6769D">
      <w:pPr>
        <w:numPr>
          <w:ilvl w:val="1"/>
          <w:numId w:val="3"/>
        </w:numPr>
        <w:jc w:val="both"/>
      </w:pPr>
      <w:r>
        <w:t xml:space="preserve">На время проведения работ ответственность за имущество Клиента несет Исполнитель. В случае утери или повреждения Исполнитель выплачивает Клиенту возмещение в соответствии  с протоколом согласования стоимости утерянного или поврежденного имущества, подписанного сторонами. </w:t>
      </w:r>
    </w:p>
    <w:p w:rsidR="00C6769D" w:rsidRPr="00514AE7" w:rsidRDefault="00C6769D" w:rsidP="00C6769D">
      <w:pPr>
        <w:numPr>
          <w:ilvl w:val="1"/>
          <w:numId w:val="3"/>
        </w:numPr>
        <w:jc w:val="both"/>
      </w:pPr>
      <w:r w:rsidRPr="00514AE7">
        <w:t>В случае снятия заказ</w:t>
      </w:r>
      <w:r>
        <w:t>а</w:t>
      </w:r>
      <w:r w:rsidRPr="00514AE7">
        <w:t xml:space="preserve"> в день его исполнения</w:t>
      </w:r>
      <w:r>
        <w:t>,</w:t>
      </w:r>
      <w:r w:rsidRPr="00514AE7">
        <w:t xml:space="preserve"> Заказчик </w:t>
      </w:r>
      <w:r w:rsidR="00D66086">
        <w:t>выплачивает</w:t>
      </w:r>
      <w:r w:rsidR="00C67CDB">
        <w:t xml:space="preserve"> неустойку в размере 1</w:t>
      </w:r>
      <w:r w:rsidRPr="00514AE7">
        <w:t>0% от стоимости заказа.</w:t>
      </w:r>
    </w:p>
    <w:p w:rsidR="0009778B" w:rsidRDefault="0009778B" w:rsidP="00D66086">
      <w:pPr>
        <w:jc w:val="both"/>
      </w:pPr>
    </w:p>
    <w:p w:rsidR="00C6769D" w:rsidRDefault="00C6769D" w:rsidP="00C6769D">
      <w:pPr>
        <w:numPr>
          <w:ilvl w:val="0"/>
          <w:numId w:val="3"/>
        </w:numPr>
        <w:jc w:val="center"/>
      </w:pPr>
      <w:r w:rsidRPr="004D550D">
        <w:rPr>
          <w:b/>
          <w:bCs/>
        </w:rPr>
        <w:t>ФОРС-МАЖОР</w:t>
      </w:r>
      <w:r>
        <w:t>.</w:t>
      </w:r>
    </w:p>
    <w:p w:rsidR="00C6769D" w:rsidRDefault="00C6769D" w:rsidP="00C6769D">
      <w:pPr>
        <w:numPr>
          <w:ilvl w:val="1"/>
          <w:numId w:val="3"/>
        </w:numPr>
        <w:jc w:val="both"/>
      </w:pPr>
      <w:r>
        <w:t>Ни одна из сторон не несет ответственности перед другой стороной за невыполнение обязательство по настоящему договору, обусловленное форс-мажорными обстоятельствами, возникшими помимо воли и желания сторон, которые нельзя было предвидеть или избежать.</w:t>
      </w:r>
    </w:p>
    <w:p w:rsidR="00C6769D" w:rsidRDefault="00C6769D" w:rsidP="00C6769D">
      <w:pPr>
        <w:numPr>
          <w:ilvl w:val="1"/>
          <w:numId w:val="3"/>
        </w:numPr>
        <w:jc w:val="both"/>
      </w:pPr>
      <w:r>
        <w:t>Сроки выполнения услуги соразмерно отодвигаются на время действия этих обстоятельств, если они значительно влияют на выполнение в срок всего договора или той его части, которая полежит выполнению после наступления обстоятельств форс-мажора.</w:t>
      </w:r>
    </w:p>
    <w:p w:rsidR="00C6769D" w:rsidRDefault="00C6769D" w:rsidP="00C6769D">
      <w:pPr>
        <w:numPr>
          <w:ilvl w:val="1"/>
          <w:numId w:val="3"/>
        </w:numPr>
        <w:jc w:val="both"/>
      </w:pPr>
      <w:r>
        <w:t>Обе стороны должны немедленно известить друг друга о начале и окончании форс-мажорных обстоятельств, препятствующих выполнению обязательств по настоящему Договору.</w:t>
      </w:r>
    </w:p>
    <w:p w:rsidR="00C6769D" w:rsidRDefault="00C6769D" w:rsidP="00C6769D"/>
    <w:p w:rsidR="0009778B" w:rsidRDefault="0009778B" w:rsidP="00C6769D"/>
    <w:p w:rsidR="00C6769D" w:rsidRDefault="00C6769D" w:rsidP="00C6769D">
      <w:pPr>
        <w:numPr>
          <w:ilvl w:val="0"/>
          <w:numId w:val="3"/>
        </w:numPr>
        <w:jc w:val="center"/>
      </w:pPr>
      <w:r w:rsidRPr="004D550D">
        <w:rPr>
          <w:b/>
        </w:rPr>
        <w:t>ПОРЯДОК РАСЧЕТОВ</w:t>
      </w:r>
      <w:r>
        <w:rPr>
          <w:b/>
        </w:rPr>
        <w:t>.</w:t>
      </w:r>
    </w:p>
    <w:p w:rsidR="00C6769D" w:rsidRDefault="00C6769D" w:rsidP="00C6769D">
      <w:pPr>
        <w:numPr>
          <w:ilvl w:val="1"/>
          <w:numId w:val="3"/>
        </w:numPr>
        <w:jc w:val="both"/>
      </w:pPr>
      <w:r>
        <w:t xml:space="preserve">Оплата услуг Исполнителя производится путем перечисления денежных средств на расчетный счет исполнителя согласно выставленному счету не позднее </w:t>
      </w:r>
      <w:r w:rsidR="00C67CDB">
        <w:t>1</w:t>
      </w:r>
      <w:r w:rsidR="00A20ED1">
        <w:t>0</w:t>
      </w:r>
      <w:r w:rsidR="00C720B0">
        <w:t>-ти</w:t>
      </w:r>
      <w:r>
        <w:t xml:space="preserve"> рабочих дней с момента выставления счета.    </w:t>
      </w:r>
    </w:p>
    <w:p w:rsidR="00C6769D" w:rsidRDefault="00C6769D" w:rsidP="00C6769D">
      <w:pPr>
        <w:numPr>
          <w:ilvl w:val="1"/>
          <w:numId w:val="3"/>
        </w:numPr>
        <w:jc w:val="both"/>
      </w:pPr>
      <w:r>
        <w:t>Стоимость оказанных работ, услуг формируется на основании Приложения №1 к Договору.</w:t>
      </w:r>
    </w:p>
    <w:p w:rsidR="00C6769D" w:rsidRDefault="00C6769D" w:rsidP="00C6769D">
      <w:pPr>
        <w:ind w:left="360"/>
      </w:pPr>
    </w:p>
    <w:p w:rsidR="00C6769D" w:rsidRDefault="00C6769D" w:rsidP="00C6769D">
      <w:pPr>
        <w:numPr>
          <w:ilvl w:val="0"/>
          <w:numId w:val="3"/>
        </w:numPr>
        <w:jc w:val="center"/>
      </w:pPr>
      <w:r w:rsidRPr="004D550D">
        <w:rPr>
          <w:b/>
        </w:rPr>
        <w:t>СРОК ДЕЙСТВИЯ ДОГОВОРА</w:t>
      </w:r>
      <w:r>
        <w:rPr>
          <w:b/>
        </w:rPr>
        <w:t>.</w:t>
      </w:r>
    </w:p>
    <w:p w:rsidR="00C6769D" w:rsidRDefault="00C6769D" w:rsidP="004D6A85">
      <w:pPr>
        <w:numPr>
          <w:ilvl w:val="1"/>
          <w:numId w:val="3"/>
        </w:numPr>
        <w:jc w:val="both"/>
      </w:pPr>
      <w:r w:rsidRPr="004D550D">
        <w:t>Договор вступает в силу от даты его подписания обеими Сторонами и действует до 31 декабря 20</w:t>
      </w:r>
      <w:r w:rsidR="006B2D64">
        <w:t>1</w:t>
      </w:r>
      <w:r w:rsidR="00421579" w:rsidRPr="00421579">
        <w:t>3</w:t>
      </w:r>
      <w:r w:rsidR="0009778B">
        <w:t xml:space="preserve"> </w:t>
      </w:r>
      <w:r w:rsidRPr="004D550D">
        <w:t>года. Договор автоматически продлевается на 1 год, если ни одна</w:t>
      </w:r>
      <w:r w:rsidRPr="002C0701">
        <w:t xml:space="preserve"> </w:t>
      </w:r>
      <w:r w:rsidRPr="004D550D">
        <w:t xml:space="preserve">из Сторон не уведомит </w:t>
      </w:r>
      <w:r w:rsidRPr="004D550D">
        <w:lastRenderedPageBreak/>
        <w:t>другую о расторжении Договора в письменном виде за 30 (тридцать) дней до окончания срока действия Договора.</w:t>
      </w:r>
    </w:p>
    <w:p w:rsidR="00C6769D" w:rsidRDefault="00C6769D" w:rsidP="00C6769D">
      <w:pPr>
        <w:numPr>
          <w:ilvl w:val="1"/>
          <w:numId w:val="3"/>
        </w:numPr>
        <w:jc w:val="both"/>
      </w:pPr>
      <w:r w:rsidRPr="004D550D">
        <w:t>Любая из Сторон вправе досрочно расторгнуть настоящий Договор, письменно предупредив об этом другую Сторону за 30 (тридцать) дней до предполагаемой даты расторжения.</w:t>
      </w:r>
    </w:p>
    <w:p w:rsidR="00C6769D" w:rsidRDefault="00C6769D" w:rsidP="00C6769D">
      <w:r w:rsidRPr="004D550D">
        <w:t>Все изменения и дополнения к настоящему договору должны быть выполнены только в письменной форме и подписаны уполномоченными представителями Сторон.</w:t>
      </w:r>
    </w:p>
    <w:p w:rsidR="00A57E3D" w:rsidRPr="004D550D" w:rsidRDefault="00A57E3D" w:rsidP="00A57E3D">
      <w:pPr>
        <w:ind w:firstLine="708"/>
      </w:pPr>
    </w:p>
    <w:p w:rsidR="00A57E3D" w:rsidRPr="004D550D" w:rsidRDefault="00A57E3D" w:rsidP="00691D29">
      <w:pPr>
        <w:pStyle w:val="a4"/>
        <w:ind w:firstLine="708"/>
        <w:jc w:val="both"/>
      </w:pPr>
    </w:p>
    <w:p w:rsidR="00691D29" w:rsidRPr="004D550D" w:rsidRDefault="00691D29" w:rsidP="00112DE6">
      <w:pPr>
        <w:ind w:firstLine="708"/>
      </w:pPr>
    </w:p>
    <w:p w:rsidR="00112DE6" w:rsidRPr="004D550D" w:rsidRDefault="00112DE6" w:rsidP="00112DE6">
      <w:pPr>
        <w:ind w:firstLine="708"/>
      </w:pPr>
    </w:p>
    <w:p w:rsidR="00112DE6" w:rsidRPr="004D550D" w:rsidRDefault="00112DE6" w:rsidP="00112DE6">
      <w:pPr>
        <w:ind w:firstLine="708"/>
      </w:pPr>
    </w:p>
    <w:p w:rsidR="00811333" w:rsidRPr="004D550D" w:rsidRDefault="00811333" w:rsidP="003F31AF"/>
    <w:p w:rsidR="00811333" w:rsidRDefault="003F31AF" w:rsidP="003F31AF">
      <w:pPr>
        <w:jc w:val="center"/>
        <w:rPr>
          <w:b/>
        </w:rPr>
      </w:pPr>
      <w:r w:rsidRPr="004D550D">
        <w:rPr>
          <w:b/>
        </w:rPr>
        <w:t>1</w:t>
      </w:r>
      <w:r w:rsidR="00691D29" w:rsidRPr="004D550D">
        <w:rPr>
          <w:b/>
        </w:rPr>
        <w:t>1</w:t>
      </w:r>
      <w:r w:rsidR="00811333" w:rsidRPr="004D550D">
        <w:rPr>
          <w:b/>
        </w:rPr>
        <w:t>. АДРЕСА И БАНКОВСКИЕ РЕКВИЗИТЫ СТОРОН</w:t>
      </w:r>
    </w:p>
    <w:p w:rsidR="00A7148D" w:rsidRPr="004D550D" w:rsidRDefault="00A7148D" w:rsidP="003F31AF">
      <w:pPr>
        <w:jc w:val="center"/>
        <w:rPr>
          <w:b/>
        </w:rPr>
      </w:pPr>
    </w:p>
    <w:p w:rsidR="00811333" w:rsidRPr="004D550D" w:rsidRDefault="00811333" w:rsidP="003F31A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4"/>
        <w:gridCol w:w="4914"/>
      </w:tblGrid>
      <w:tr w:rsidR="00811333" w:rsidRPr="004D550D"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B00AEB" w:rsidRPr="004D550D" w:rsidRDefault="00B00AEB" w:rsidP="00B00AEB">
            <w:r>
              <w:t>ИСПОЛНИТЕЛЬ</w:t>
            </w:r>
            <w:r w:rsidRPr="004D550D">
              <w:t xml:space="preserve">:  </w:t>
            </w:r>
            <w:r w:rsidR="00C06196">
              <w:t>ООО «Интел Транс»</w:t>
            </w:r>
            <w:r w:rsidRPr="004D550D">
              <w:t xml:space="preserve">             </w:t>
            </w:r>
            <w:r w:rsidR="00D66086">
              <w:t xml:space="preserve">   </w:t>
            </w:r>
          </w:p>
          <w:p w:rsidR="00DA543F" w:rsidRPr="00AB1180" w:rsidRDefault="00B00AEB" w:rsidP="00C67CDB">
            <w:r w:rsidRPr="00AB1180">
              <w:t>Юр</w:t>
            </w:r>
            <w:r w:rsidR="00546172" w:rsidRPr="00AB1180">
              <w:t>.</w:t>
            </w:r>
            <w:r w:rsidRPr="00AB1180">
              <w:t xml:space="preserve"> </w:t>
            </w:r>
            <w:r w:rsidR="00C06196">
              <w:t>и факт а</w:t>
            </w:r>
            <w:r w:rsidRPr="00AB1180">
              <w:t>дрес:</w:t>
            </w:r>
            <w:r w:rsidR="00421579" w:rsidRPr="00AB1180">
              <w:t xml:space="preserve"> </w:t>
            </w:r>
            <w:r w:rsidR="00C06196">
              <w:t>127591, г. Москва,</w:t>
            </w:r>
          </w:p>
          <w:p w:rsidR="001B5596" w:rsidRPr="00AB1180" w:rsidRDefault="00A20ED1" w:rsidP="00C67CDB">
            <w:r>
              <w:t>у</w:t>
            </w:r>
            <w:r w:rsidR="00C06196">
              <w:t>л. Дубнинская, д. 83, комната 825</w:t>
            </w:r>
          </w:p>
          <w:p w:rsidR="001B5596" w:rsidRPr="00C06196" w:rsidRDefault="001B5596" w:rsidP="001B5596">
            <w:r w:rsidRPr="00AB1180">
              <w:t>тел</w:t>
            </w:r>
            <w:r w:rsidRPr="00C06196">
              <w:t xml:space="preserve">: </w:t>
            </w:r>
            <w:r w:rsidR="00C06196">
              <w:t>8-499-391-17-19</w:t>
            </w:r>
          </w:p>
          <w:p w:rsidR="00D00687" w:rsidRPr="00A20ED1" w:rsidRDefault="001B5596" w:rsidP="00421579">
            <w:pPr>
              <w:rPr>
                <w:lang w:val="en-US"/>
              </w:rPr>
            </w:pPr>
            <w:r w:rsidRPr="00AB1180">
              <w:rPr>
                <w:lang w:val="en-US"/>
              </w:rPr>
              <w:t>E</w:t>
            </w:r>
            <w:r w:rsidRPr="00A20ED1">
              <w:rPr>
                <w:lang w:val="en-US"/>
              </w:rPr>
              <w:t>-</w:t>
            </w:r>
            <w:r w:rsidRPr="00AB1180">
              <w:rPr>
                <w:lang w:val="en-US"/>
              </w:rPr>
              <w:t>mail</w:t>
            </w:r>
            <w:r w:rsidRPr="00A20ED1">
              <w:rPr>
                <w:lang w:val="en-US"/>
              </w:rPr>
              <w:t>:</w:t>
            </w:r>
            <w:r w:rsidRPr="00A20ED1">
              <w:rPr>
                <w:rFonts w:ascii="Arial" w:hAnsi="Arial" w:cs="Arial"/>
                <w:color w:val="1F497D"/>
                <w:lang w:val="en-US"/>
              </w:rPr>
              <w:t xml:space="preserve"> </w:t>
            </w:r>
            <w:hyperlink r:id="rId8" w:history="1">
              <w:r w:rsidR="00A20ED1" w:rsidRPr="00282857">
                <w:rPr>
                  <w:rStyle w:val="a8"/>
                  <w:lang w:val="en-US"/>
                </w:rPr>
                <w:t>inteltrans</w:t>
              </w:r>
              <w:r w:rsidR="00A20ED1" w:rsidRPr="00C720B0">
                <w:rPr>
                  <w:rStyle w:val="a8"/>
                  <w:lang w:val="en-US"/>
                </w:rPr>
                <w:t>@</w:t>
              </w:r>
              <w:r w:rsidR="00A20ED1" w:rsidRPr="00282857">
                <w:rPr>
                  <w:rStyle w:val="a8"/>
                  <w:lang w:val="en-US"/>
                </w:rPr>
                <w:t>rambler</w:t>
              </w:r>
              <w:r w:rsidR="00A20ED1" w:rsidRPr="00C720B0">
                <w:rPr>
                  <w:rStyle w:val="a8"/>
                  <w:lang w:val="en-US"/>
                </w:rPr>
                <w:t>.</w:t>
              </w:r>
              <w:r w:rsidR="00A20ED1" w:rsidRPr="00282857">
                <w:rPr>
                  <w:rStyle w:val="a8"/>
                  <w:lang w:val="en-US"/>
                </w:rPr>
                <w:t>ru</w:t>
              </w:r>
            </w:hyperlink>
          </w:p>
          <w:p w:rsidR="00C67CDB" w:rsidRPr="00A20ED1" w:rsidRDefault="00B00AEB" w:rsidP="00B00AEB">
            <w:pPr>
              <w:rPr>
                <w:lang w:val="en-US"/>
              </w:rPr>
            </w:pPr>
            <w:r w:rsidRPr="00AB1180">
              <w:t>ИНН</w:t>
            </w:r>
            <w:r w:rsidRPr="00A20ED1">
              <w:rPr>
                <w:lang w:val="en-US"/>
              </w:rPr>
              <w:t xml:space="preserve"> </w:t>
            </w:r>
            <w:r w:rsidR="00A20ED1" w:rsidRPr="00C06196">
              <w:rPr>
                <w:lang w:val="en-US"/>
              </w:rPr>
              <w:t>7743864437</w:t>
            </w:r>
          </w:p>
          <w:p w:rsidR="00A20ED1" w:rsidRPr="00AB1180" w:rsidRDefault="00B00AEB" w:rsidP="00A20ED1">
            <w:r w:rsidRPr="00AB1180">
              <w:t xml:space="preserve">КПП </w:t>
            </w:r>
            <w:r w:rsidR="00A20ED1" w:rsidRPr="00AB1180">
              <w:t>77</w:t>
            </w:r>
            <w:r w:rsidR="00A20ED1">
              <w:t>1</w:t>
            </w:r>
            <w:r w:rsidR="00A20ED1" w:rsidRPr="00AB1180">
              <w:t>301001</w:t>
            </w:r>
          </w:p>
          <w:p w:rsidR="00A20ED1" w:rsidRPr="00AB1180" w:rsidRDefault="00B00AEB" w:rsidP="00A20ED1">
            <w:r w:rsidRPr="00AB1180">
              <w:t xml:space="preserve">р/с </w:t>
            </w:r>
            <w:r w:rsidR="00A20ED1" w:rsidRPr="00AB1180">
              <w:t>40702810900000002931</w:t>
            </w:r>
          </w:p>
          <w:p w:rsidR="00B00AEB" w:rsidRPr="00AB1180" w:rsidRDefault="00B00AEB" w:rsidP="006B2D64">
            <w:r w:rsidRPr="00AB1180">
              <w:t>в</w:t>
            </w:r>
            <w:r w:rsidR="00421579" w:rsidRPr="00AB1180">
              <w:t xml:space="preserve"> </w:t>
            </w:r>
            <w:r w:rsidR="00A20ED1" w:rsidRPr="00AB1180">
              <w:t>КБ «Финансовый стандарт»</w:t>
            </w:r>
          </w:p>
          <w:p w:rsidR="00B00AEB" w:rsidRPr="00AB1180" w:rsidRDefault="00B00AEB" w:rsidP="00B00AEB">
            <w:r w:rsidRPr="00AB1180">
              <w:t xml:space="preserve">к/с </w:t>
            </w:r>
            <w:r w:rsidR="00A20ED1" w:rsidRPr="00AB1180">
              <w:t>30101810900000000547</w:t>
            </w:r>
          </w:p>
          <w:p w:rsidR="00B00AEB" w:rsidRPr="00AB1180" w:rsidRDefault="00B00AEB" w:rsidP="00B00AEB">
            <w:r w:rsidRPr="00AB1180">
              <w:t xml:space="preserve">БИК </w:t>
            </w:r>
            <w:r w:rsidR="00A20ED1" w:rsidRPr="00AB1180">
              <w:t>044583547</w:t>
            </w:r>
          </w:p>
          <w:p w:rsidR="00421579" w:rsidRPr="00AB1180" w:rsidRDefault="00421579" w:rsidP="00B00AEB">
            <w:pPr>
              <w:rPr>
                <w:sz w:val="24"/>
                <w:szCs w:val="24"/>
              </w:rPr>
            </w:pPr>
          </w:p>
          <w:p w:rsidR="00421579" w:rsidRPr="00AB1180" w:rsidRDefault="00421579" w:rsidP="00B00AEB"/>
          <w:p w:rsidR="00B00AEB" w:rsidRDefault="00B00AEB" w:rsidP="00B00AEB">
            <w:r w:rsidRPr="004D550D">
              <w:t>Генеральный директор</w:t>
            </w:r>
          </w:p>
          <w:p w:rsidR="00B00AEB" w:rsidRPr="004D550D" w:rsidRDefault="00B00AEB" w:rsidP="00B00AEB">
            <w:r w:rsidRPr="004D550D">
              <w:t>ООО «</w:t>
            </w:r>
            <w:r w:rsidR="00A20ED1">
              <w:t>Интел Транс</w:t>
            </w:r>
            <w:r w:rsidRPr="004D550D">
              <w:t xml:space="preserve">» </w:t>
            </w:r>
          </w:p>
          <w:p w:rsidR="00B00AEB" w:rsidRPr="004D550D" w:rsidRDefault="00B00AEB" w:rsidP="00B00AEB"/>
          <w:p w:rsidR="00B00AEB" w:rsidRPr="004D550D" w:rsidRDefault="00B00AEB" w:rsidP="00B00AEB"/>
          <w:p w:rsidR="00B00AEB" w:rsidRDefault="00B00AEB" w:rsidP="00B00AEB"/>
          <w:p w:rsidR="00811333" w:rsidRPr="004D550D" w:rsidRDefault="00B00AEB" w:rsidP="00B00AEB">
            <w:r>
              <w:t>___________________</w:t>
            </w:r>
            <w:r w:rsidRPr="004D550D">
              <w:t>_____(</w:t>
            </w:r>
            <w:r w:rsidR="00A20ED1">
              <w:t>Маслова С.П.</w:t>
            </w:r>
            <w:r w:rsidRPr="004D550D">
              <w:t>)</w:t>
            </w:r>
          </w:p>
          <w:p w:rsidR="00811333" w:rsidRPr="004D550D" w:rsidRDefault="00811333" w:rsidP="003F31AF"/>
          <w:p w:rsidR="00811333" w:rsidRPr="004D550D" w:rsidRDefault="00811333" w:rsidP="003F31AF"/>
          <w:p w:rsidR="00811333" w:rsidRPr="004D550D" w:rsidRDefault="00811333" w:rsidP="003F31AF">
            <w:r w:rsidRPr="004D550D">
              <w:t xml:space="preserve">                              М.П.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C67CDB" w:rsidRPr="004D550D" w:rsidRDefault="00B00AEB" w:rsidP="00C67CDB">
            <w:r w:rsidRPr="004D550D">
              <w:t>КЛИЕНТ:</w:t>
            </w:r>
            <w:r w:rsidR="00C67CDB">
              <w:t xml:space="preserve"> </w:t>
            </w:r>
            <w:r w:rsidR="00C67CDB" w:rsidRPr="004D550D">
              <w:t>ООО «</w:t>
            </w:r>
            <w:r w:rsidR="00C67CDB">
              <w:t>Интел Транс</w:t>
            </w:r>
            <w:r w:rsidR="00C67CDB" w:rsidRPr="004D550D">
              <w:t xml:space="preserve">»               </w:t>
            </w:r>
            <w:r w:rsidR="00C67CDB">
              <w:t xml:space="preserve">   </w:t>
            </w:r>
          </w:p>
          <w:p w:rsidR="00A20ED1" w:rsidRPr="00AB1180" w:rsidRDefault="00C67CDB" w:rsidP="00A20ED1">
            <w:r w:rsidRPr="00AB1180">
              <w:t xml:space="preserve">Юр. </w:t>
            </w:r>
            <w:r>
              <w:t>а</w:t>
            </w:r>
            <w:r w:rsidRPr="00AB1180">
              <w:t xml:space="preserve">дрес: </w:t>
            </w:r>
          </w:p>
          <w:p w:rsidR="00A20ED1" w:rsidRDefault="00A20ED1" w:rsidP="00C67CDB"/>
          <w:p w:rsidR="00A20ED1" w:rsidRPr="00912B19" w:rsidRDefault="00C67CDB" w:rsidP="00C67CDB">
            <w:r w:rsidRPr="00AB1180">
              <w:t>тел</w:t>
            </w:r>
            <w:r w:rsidRPr="00912B19">
              <w:t xml:space="preserve">: </w:t>
            </w:r>
          </w:p>
          <w:p w:rsidR="00C67CDB" w:rsidRPr="00912B19" w:rsidRDefault="00C67CDB" w:rsidP="00C67CDB">
            <w:r w:rsidRPr="00AB1180">
              <w:rPr>
                <w:lang w:val="en-US"/>
              </w:rPr>
              <w:t>E</w:t>
            </w:r>
            <w:r w:rsidRPr="00912B19">
              <w:t>-</w:t>
            </w:r>
            <w:r w:rsidRPr="00AB1180">
              <w:rPr>
                <w:lang w:val="en-US"/>
              </w:rPr>
              <w:t>mail</w:t>
            </w:r>
            <w:r w:rsidRPr="00912B19">
              <w:t>:</w:t>
            </w:r>
            <w:r w:rsidRPr="00912B19">
              <w:rPr>
                <w:rFonts w:ascii="Arial" w:hAnsi="Arial" w:cs="Arial"/>
                <w:color w:val="1F497D"/>
              </w:rPr>
              <w:t xml:space="preserve"> </w:t>
            </w:r>
          </w:p>
          <w:p w:rsidR="00C67CDB" w:rsidRPr="00912B19" w:rsidRDefault="00C67CDB" w:rsidP="00C67CDB">
            <w:r w:rsidRPr="00AB1180">
              <w:t>ИНН</w:t>
            </w:r>
            <w:r w:rsidRPr="00912B19">
              <w:t xml:space="preserve"> </w:t>
            </w:r>
          </w:p>
          <w:p w:rsidR="00C67CDB" w:rsidRPr="00AB1180" w:rsidRDefault="00C67CDB" w:rsidP="00C67CDB">
            <w:r w:rsidRPr="00AB1180">
              <w:t xml:space="preserve">КПП </w:t>
            </w:r>
          </w:p>
          <w:p w:rsidR="00C67CDB" w:rsidRPr="00AB1180" w:rsidRDefault="00C67CDB" w:rsidP="00C67CDB">
            <w:r w:rsidRPr="00AB1180">
              <w:t xml:space="preserve">р/с </w:t>
            </w:r>
          </w:p>
          <w:p w:rsidR="00C67CDB" w:rsidRPr="00AB1180" w:rsidRDefault="00C67CDB" w:rsidP="00C67CDB">
            <w:r w:rsidRPr="00AB1180">
              <w:t xml:space="preserve">в </w:t>
            </w:r>
          </w:p>
          <w:p w:rsidR="00C67CDB" w:rsidRPr="00AB1180" w:rsidRDefault="00C67CDB" w:rsidP="00C67CDB">
            <w:r w:rsidRPr="00AB1180">
              <w:t xml:space="preserve">к/с </w:t>
            </w:r>
          </w:p>
          <w:p w:rsidR="00C67CDB" w:rsidRPr="00AB1180" w:rsidRDefault="00C67CDB" w:rsidP="00C67CDB">
            <w:r w:rsidRPr="00AB1180">
              <w:t xml:space="preserve">БИК </w:t>
            </w:r>
          </w:p>
          <w:p w:rsidR="004D6317" w:rsidRPr="004D550D" w:rsidRDefault="004D6317" w:rsidP="004D6317">
            <w:r w:rsidRPr="004D550D">
              <w:t xml:space="preserve">              </w:t>
            </w:r>
            <w:r>
              <w:t xml:space="preserve">   </w:t>
            </w:r>
          </w:p>
          <w:p w:rsidR="00421579" w:rsidRPr="004D550D" w:rsidRDefault="00421579" w:rsidP="004D6317"/>
          <w:p w:rsidR="004D6317" w:rsidRDefault="004D6317" w:rsidP="004D6317">
            <w:r w:rsidRPr="004D550D">
              <w:t>Генеральный директор</w:t>
            </w:r>
          </w:p>
          <w:p w:rsidR="004D6317" w:rsidRPr="004D550D" w:rsidRDefault="004D6317" w:rsidP="004D6317">
            <w:r w:rsidRPr="004D550D">
              <w:t>ООО «</w:t>
            </w:r>
            <w:r w:rsidR="00A20ED1">
              <w:t>_______________</w:t>
            </w:r>
            <w:r w:rsidRPr="004D550D">
              <w:t xml:space="preserve">» </w:t>
            </w:r>
          </w:p>
          <w:p w:rsidR="00B00AEB" w:rsidRDefault="00B00AEB" w:rsidP="00AC61E7"/>
          <w:p w:rsidR="00AC61E7" w:rsidRDefault="00AC61E7" w:rsidP="00AC61E7"/>
          <w:p w:rsidR="00AC61E7" w:rsidRDefault="00AC61E7" w:rsidP="00AC61E7"/>
          <w:p w:rsidR="004D6317" w:rsidRPr="004D550D" w:rsidRDefault="004D6317" w:rsidP="004D6317">
            <w:r>
              <w:t>___________________</w:t>
            </w:r>
            <w:r w:rsidRPr="004D550D">
              <w:t>_____(</w:t>
            </w:r>
            <w:r w:rsidR="00A20ED1">
              <w:t>______________</w:t>
            </w:r>
            <w:r w:rsidRPr="004D550D">
              <w:t>)</w:t>
            </w:r>
          </w:p>
          <w:p w:rsidR="00AC61E7" w:rsidRDefault="00AC61E7" w:rsidP="00AC61E7"/>
          <w:p w:rsidR="00AC61E7" w:rsidRDefault="00AC61E7" w:rsidP="00AC61E7"/>
          <w:p w:rsidR="00AC61E7" w:rsidRDefault="004D6317" w:rsidP="00AC61E7">
            <w:r w:rsidRPr="004D550D">
              <w:t xml:space="preserve">                              М.П.</w:t>
            </w:r>
          </w:p>
          <w:p w:rsidR="00AC61E7" w:rsidRDefault="00AC61E7" w:rsidP="00AC61E7"/>
          <w:p w:rsidR="00AC61E7" w:rsidRDefault="00AC61E7" w:rsidP="00AC61E7"/>
          <w:p w:rsidR="00AC61E7" w:rsidRDefault="00AC61E7" w:rsidP="00AC61E7"/>
          <w:p w:rsidR="00AC61E7" w:rsidRDefault="00AC61E7" w:rsidP="00AC61E7"/>
          <w:p w:rsidR="00AC61E7" w:rsidRDefault="00AC61E7" w:rsidP="00AC61E7"/>
          <w:p w:rsidR="00AC61E7" w:rsidRDefault="00AC61E7" w:rsidP="00AC61E7"/>
          <w:p w:rsidR="00AC61E7" w:rsidRDefault="00AC61E7" w:rsidP="00AC61E7"/>
          <w:p w:rsidR="00AC61E7" w:rsidRDefault="00AC61E7" w:rsidP="00AC61E7"/>
          <w:p w:rsidR="00AC61E7" w:rsidRDefault="00AC61E7" w:rsidP="00AC61E7"/>
          <w:p w:rsidR="00811333" w:rsidRPr="004D550D" w:rsidRDefault="00811333" w:rsidP="003F31AF"/>
        </w:tc>
      </w:tr>
      <w:tr w:rsidR="00D66086" w:rsidRPr="004D550D"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D66086" w:rsidRDefault="00D66086" w:rsidP="00B00AEB"/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D66086" w:rsidRPr="004D550D" w:rsidRDefault="00D66086" w:rsidP="00AC61E7"/>
        </w:tc>
      </w:tr>
    </w:tbl>
    <w:p w:rsidR="00E77B01" w:rsidRDefault="00E77B01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E77B01" w:rsidRDefault="00E77B01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E77B01" w:rsidRDefault="00E77B01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C67CDB" w:rsidRDefault="00C67CDB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C67CDB" w:rsidRDefault="00C67CDB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C67CDB" w:rsidRDefault="00C67CDB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AB1180" w:rsidRDefault="00AB1180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AB1180" w:rsidRDefault="00AB1180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AB1180" w:rsidRDefault="00AB1180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AB1180" w:rsidRDefault="00AB1180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AB1180" w:rsidRDefault="00AB1180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AB1180" w:rsidRDefault="00AB1180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p w:rsidR="00E77B01" w:rsidRDefault="00E77B01" w:rsidP="00EA5A76">
      <w:pPr>
        <w:ind w:right="454"/>
        <w:jc w:val="both"/>
        <w:rPr>
          <w:rFonts w:ascii="Arial" w:hAnsi="Arial" w:cs="Arial"/>
          <w:sz w:val="22"/>
          <w:szCs w:val="22"/>
        </w:rPr>
      </w:pPr>
    </w:p>
    <w:sectPr w:rsidR="00E77B01" w:rsidSect="00E72B3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BD" w:rsidRDefault="00D33ABD">
      <w:r>
        <w:separator/>
      </w:r>
    </w:p>
  </w:endnote>
  <w:endnote w:type="continuationSeparator" w:id="1">
    <w:p w:rsidR="00D33ABD" w:rsidRDefault="00D3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31" w:rsidRDefault="00763CFF" w:rsidP="00787D5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7A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A31" w:rsidRDefault="00407A31" w:rsidP="00112D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31" w:rsidRDefault="00763CFF" w:rsidP="00787D5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7A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B19">
      <w:rPr>
        <w:rStyle w:val="a7"/>
        <w:noProof/>
      </w:rPr>
      <w:t>1</w:t>
    </w:r>
    <w:r>
      <w:rPr>
        <w:rStyle w:val="a7"/>
      </w:rPr>
      <w:fldChar w:fldCharType="end"/>
    </w:r>
  </w:p>
  <w:p w:rsidR="00407A31" w:rsidRDefault="00407A31" w:rsidP="00112DE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BD" w:rsidRDefault="00D33ABD">
      <w:r>
        <w:separator/>
      </w:r>
    </w:p>
  </w:footnote>
  <w:footnote w:type="continuationSeparator" w:id="1">
    <w:p w:rsidR="00D33ABD" w:rsidRDefault="00D3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01F"/>
    <w:multiLevelType w:val="multilevel"/>
    <w:tmpl w:val="397C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91545D1"/>
    <w:multiLevelType w:val="hybridMultilevel"/>
    <w:tmpl w:val="2FB46D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8C6FC5"/>
    <w:multiLevelType w:val="multilevel"/>
    <w:tmpl w:val="CB06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AAC20D2"/>
    <w:multiLevelType w:val="hybridMultilevel"/>
    <w:tmpl w:val="EDA0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727D"/>
    <w:multiLevelType w:val="hybridMultilevel"/>
    <w:tmpl w:val="6B3EAA5E"/>
    <w:lvl w:ilvl="0" w:tplc="769A81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6430"/>
    <w:multiLevelType w:val="multilevel"/>
    <w:tmpl w:val="A8565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F524434"/>
    <w:multiLevelType w:val="hybridMultilevel"/>
    <w:tmpl w:val="74DE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068"/>
    <w:rsid w:val="000318FA"/>
    <w:rsid w:val="00035212"/>
    <w:rsid w:val="00037183"/>
    <w:rsid w:val="000705B2"/>
    <w:rsid w:val="00074E14"/>
    <w:rsid w:val="00093ABE"/>
    <w:rsid w:val="0009778B"/>
    <w:rsid w:val="000C18E9"/>
    <w:rsid w:val="000D19AE"/>
    <w:rsid w:val="000D68BD"/>
    <w:rsid w:val="000E4A9A"/>
    <w:rsid w:val="00103EB9"/>
    <w:rsid w:val="00104C91"/>
    <w:rsid w:val="00112DE6"/>
    <w:rsid w:val="00136A44"/>
    <w:rsid w:val="001379CB"/>
    <w:rsid w:val="00143AB7"/>
    <w:rsid w:val="001624AB"/>
    <w:rsid w:val="001671E2"/>
    <w:rsid w:val="00184B33"/>
    <w:rsid w:val="00185856"/>
    <w:rsid w:val="001A67BA"/>
    <w:rsid w:val="001B5596"/>
    <w:rsid w:val="001C15D8"/>
    <w:rsid w:val="001C27C7"/>
    <w:rsid w:val="001C558C"/>
    <w:rsid w:val="001C6549"/>
    <w:rsid w:val="001D18BC"/>
    <w:rsid w:val="001D7962"/>
    <w:rsid w:val="001D7D14"/>
    <w:rsid w:val="002150AE"/>
    <w:rsid w:val="00225A0C"/>
    <w:rsid w:val="002474F5"/>
    <w:rsid w:val="00260C2F"/>
    <w:rsid w:val="00265583"/>
    <w:rsid w:val="0026714B"/>
    <w:rsid w:val="002803B1"/>
    <w:rsid w:val="00285029"/>
    <w:rsid w:val="00286488"/>
    <w:rsid w:val="0029749B"/>
    <w:rsid w:val="002C66DF"/>
    <w:rsid w:val="00313B15"/>
    <w:rsid w:val="0035401E"/>
    <w:rsid w:val="00355F0D"/>
    <w:rsid w:val="0036185A"/>
    <w:rsid w:val="00366FFC"/>
    <w:rsid w:val="00370CA6"/>
    <w:rsid w:val="0037610C"/>
    <w:rsid w:val="00383B1F"/>
    <w:rsid w:val="00384C96"/>
    <w:rsid w:val="003854B3"/>
    <w:rsid w:val="003A788E"/>
    <w:rsid w:val="003C010D"/>
    <w:rsid w:val="003C04B7"/>
    <w:rsid w:val="003F31AF"/>
    <w:rsid w:val="004055F4"/>
    <w:rsid w:val="00407A31"/>
    <w:rsid w:val="00421579"/>
    <w:rsid w:val="00424FEE"/>
    <w:rsid w:val="0042645D"/>
    <w:rsid w:val="004302CB"/>
    <w:rsid w:val="00463DC7"/>
    <w:rsid w:val="0047216D"/>
    <w:rsid w:val="00487072"/>
    <w:rsid w:val="004912A5"/>
    <w:rsid w:val="004B6C75"/>
    <w:rsid w:val="004C5BD8"/>
    <w:rsid w:val="004D550D"/>
    <w:rsid w:val="004D6317"/>
    <w:rsid w:val="004D6A85"/>
    <w:rsid w:val="004E3FF1"/>
    <w:rsid w:val="00503798"/>
    <w:rsid w:val="00546172"/>
    <w:rsid w:val="00551159"/>
    <w:rsid w:val="00583378"/>
    <w:rsid w:val="00592D30"/>
    <w:rsid w:val="005A10C6"/>
    <w:rsid w:val="005B7CC0"/>
    <w:rsid w:val="005C5958"/>
    <w:rsid w:val="005D3C6C"/>
    <w:rsid w:val="005D47D0"/>
    <w:rsid w:val="005F768E"/>
    <w:rsid w:val="00616AE6"/>
    <w:rsid w:val="0061767A"/>
    <w:rsid w:val="006201A5"/>
    <w:rsid w:val="00622AA3"/>
    <w:rsid w:val="00663EF4"/>
    <w:rsid w:val="00677A2E"/>
    <w:rsid w:val="00691D29"/>
    <w:rsid w:val="0069245E"/>
    <w:rsid w:val="006A6E67"/>
    <w:rsid w:val="006B0B73"/>
    <w:rsid w:val="006B2D64"/>
    <w:rsid w:val="00701EB4"/>
    <w:rsid w:val="00701FD7"/>
    <w:rsid w:val="00733E2F"/>
    <w:rsid w:val="00740F03"/>
    <w:rsid w:val="007543FF"/>
    <w:rsid w:val="00763CFF"/>
    <w:rsid w:val="0077003B"/>
    <w:rsid w:val="00776596"/>
    <w:rsid w:val="007863C9"/>
    <w:rsid w:val="00787D57"/>
    <w:rsid w:val="007968CA"/>
    <w:rsid w:val="007A0AC8"/>
    <w:rsid w:val="007F2B8B"/>
    <w:rsid w:val="00811333"/>
    <w:rsid w:val="00821733"/>
    <w:rsid w:val="008219E9"/>
    <w:rsid w:val="008424AA"/>
    <w:rsid w:val="00845510"/>
    <w:rsid w:val="008A2888"/>
    <w:rsid w:val="008C2763"/>
    <w:rsid w:val="008F592E"/>
    <w:rsid w:val="009126C2"/>
    <w:rsid w:val="00912B19"/>
    <w:rsid w:val="0092756A"/>
    <w:rsid w:val="00936384"/>
    <w:rsid w:val="00951F68"/>
    <w:rsid w:val="00955B67"/>
    <w:rsid w:val="00955F1C"/>
    <w:rsid w:val="00962248"/>
    <w:rsid w:val="009A3ABB"/>
    <w:rsid w:val="009B6589"/>
    <w:rsid w:val="009C1284"/>
    <w:rsid w:val="009C46EB"/>
    <w:rsid w:val="009D20D5"/>
    <w:rsid w:val="009D57A7"/>
    <w:rsid w:val="009F5DC1"/>
    <w:rsid w:val="009F7B35"/>
    <w:rsid w:val="00A01068"/>
    <w:rsid w:val="00A148AC"/>
    <w:rsid w:val="00A20ED1"/>
    <w:rsid w:val="00A23A1C"/>
    <w:rsid w:val="00A2433D"/>
    <w:rsid w:val="00A25688"/>
    <w:rsid w:val="00A34486"/>
    <w:rsid w:val="00A458A8"/>
    <w:rsid w:val="00A52EDD"/>
    <w:rsid w:val="00A57E3D"/>
    <w:rsid w:val="00A6456A"/>
    <w:rsid w:val="00A7148D"/>
    <w:rsid w:val="00AA2F6E"/>
    <w:rsid w:val="00AA4BA0"/>
    <w:rsid w:val="00AB1180"/>
    <w:rsid w:val="00AB2D71"/>
    <w:rsid w:val="00AC61E7"/>
    <w:rsid w:val="00AF41B2"/>
    <w:rsid w:val="00B00AEB"/>
    <w:rsid w:val="00B00B01"/>
    <w:rsid w:val="00B06587"/>
    <w:rsid w:val="00B274D0"/>
    <w:rsid w:val="00B41AEE"/>
    <w:rsid w:val="00B51F8F"/>
    <w:rsid w:val="00B65B25"/>
    <w:rsid w:val="00B755A3"/>
    <w:rsid w:val="00B7795B"/>
    <w:rsid w:val="00B94C27"/>
    <w:rsid w:val="00B95EF5"/>
    <w:rsid w:val="00BC1B9C"/>
    <w:rsid w:val="00BC3510"/>
    <w:rsid w:val="00BC428E"/>
    <w:rsid w:val="00C06196"/>
    <w:rsid w:val="00C2680F"/>
    <w:rsid w:val="00C61649"/>
    <w:rsid w:val="00C63626"/>
    <w:rsid w:val="00C6769D"/>
    <w:rsid w:val="00C67CDB"/>
    <w:rsid w:val="00C720B0"/>
    <w:rsid w:val="00C86271"/>
    <w:rsid w:val="00CA0118"/>
    <w:rsid w:val="00CA5EB9"/>
    <w:rsid w:val="00CC328B"/>
    <w:rsid w:val="00CE038D"/>
    <w:rsid w:val="00CE5627"/>
    <w:rsid w:val="00CF7BF5"/>
    <w:rsid w:val="00D005C5"/>
    <w:rsid w:val="00D00687"/>
    <w:rsid w:val="00D166B3"/>
    <w:rsid w:val="00D209F4"/>
    <w:rsid w:val="00D33ABD"/>
    <w:rsid w:val="00D4760E"/>
    <w:rsid w:val="00D54695"/>
    <w:rsid w:val="00D6544F"/>
    <w:rsid w:val="00D66086"/>
    <w:rsid w:val="00D7019B"/>
    <w:rsid w:val="00D96293"/>
    <w:rsid w:val="00DA543F"/>
    <w:rsid w:val="00DB00E2"/>
    <w:rsid w:val="00DB08BF"/>
    <w:rsid w:val="00DB1D42"/>
    <w:rsid w:val="00DB3516"/>
    <w:rsid w:val="00DD71BD"/>
    <w:rsid w:val="00DE54AD"/>
    <w:rsid w:val="00DE5AC3"/>
    <w:rsid w:val="00E05845"/>
    <w:rsid w:val="00E16793"/>
    <w:rsid w:val="00E20219"/>
    <w:rsid w:val="00E27B21"/>
    <w:rsid w:val="00E335A3"/>
    <w:rsid w:val="00E33C15"/>
    <w:rsid w:val="00E55A05"/>
    <w:rsid w:val="00E71EE4"/>
    <w:rsid w:val="00E72B3C"/>
    <w:rsid w:val="00E75F1A"/>
    <w:rsid w:val="00E77B01"/>
    <w:rsid w:val="00E932A6"/>
    <w:rsid w:val="00EA3488"/>
    <w:rsid w:val="00EA5A76"/>
    <w:rsid w:val="00EB0660"/>
    <w:rsid w:val="00EB318D"/>
    <w:rsid w:val="00EC0438"/>
    <w:rsid w:val="00ED0F3C"/>
    <w:rsid w:val="00ED1830"/>
    <w:rsid w:val="00ED2D78"/>
    <w:rsid w:val="00F040B4"/>
    <w:rsid w:val="00F04B1E"/>
    <w:rsid w:val="00F05878"/>
    <w:rsid w:val="00F248CF"/>
    <w:rsid w:val="00F630B7"/>
    <w:rsid w:val="00F815E2"/>
    <w:rsid w:val="00F86283"/>
    <w:rsid w:val="00F94EEC"/>
    <w:rsid w:val="00FA40D5"/>
    <w:rsid w:val="00FD172B"/>
    <w:rsid w:val="00FD1A3F"/>
    <w:rsid w:val="00FD29AC"/>
    <w:rsid w:val="00FE4D62"/>
    <w:rsid w:val="00FF0F96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74D0"/>
    <w:pPr>
      <w:jc w:val="center"/>
    </w:pPr>
    <w:rPr>
      <w:b/>
      <w:bCs/>
      <w:sz w:val="24"/>
    </w:rPr>
  </w:style>
  <w:style w:type="paragraph" w:styleId="3">
    <w:name w:val="Body Text 3"/>
    <w:basedOn w:val="a"/>
    <w:rsid w:val="00B274D0"/>
    <w:pPr>
      <w:jc w:val="both"/>
    </w:pPr>
  </w:style>
  <w:style w:type="paragraph" w:styleId="a4">
    <w:name w:val="Body Text"/>
    <w:basedOn w:val="a"/>
    <w:rsid w:val="00DE54AD"/>
    <w:pPr>
      <w:spacing w:after="120"/>
    </w:pPr>
  </w:style>
  <w:style w:type="paragraph" w:styleId="30">
    <w:name w:val="Body Text Indent 3"/>
    <w:basedOn w:val="a"/>
    <w:rsid w:val="007A0AC8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424AA"/>
    <w:pPr>
      <w:spacing w:after="120" w:line="480" w:lineRule="auto"/>
      <w:ind w:left="283"/>
    </w:pPr>
  </w:style>
  <w:style w:type="paragraph" w:styleId="a5">
    <w:name w:val="Body Text Indent"/>
    <w:basedOn w:val="a"/>
    <w:rsid w:val="00811333"/>
    <w:pPr>
      <w:spacing w:after="120"/>
      <w:ind w:left="283"/>
    </w:pPr>
  </w:style>
  <w:style w:type="paragraph" w:styleId="a6">
    <w:name w:val="footer"/>
    <w:basedOn w:val="a"/>
    <w:rsid w:val="00112D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2DE6"/>
  </w:style>
  <w:style w:type="character" w:styleId="a8">
    <w:name w:val="Hyperlink"/>
    <w:basedOn w:val="a0"/>
    <w:rsid w:val="002150AE"/>
    <w:rPr>
      <w:color w:val="0000FF"/>
      <w:u w:val="single"/>
    </w:rPr>
  </w:style>
  <w:style w:type="paragraph" w:styleId="a9">
    <w:name w:val="Normal (Web)"/>
    <w:basedOn w:val="a"/>
    <w:rsid w:val="00DD71BD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97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D00687"/>
    <w:rPr>
      <w:color w:val="800080"/>
      <w:u w:val="single"/>
    </w:rPr>
  </w:style>
  <w:style w:type="paragraph" w:customStyle="1" w:styleId="western">
    <w:name w:val="western"/>
    <w:basedOn w:val="a"/>
    <w:rsid w:val="00A458A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45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trans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80;&#1087;&#1044;&#1086;&#1075;&#1086;&#1074;&#1086;&#1088;+&#1090;&#1072;&#1088;&#1080;&#1092;%20CT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9D14-7816-4DE9-BB96-78886ED4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ТипДоговор+тариф CTL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TopS BI</Company>
  <LinksUpToDate>false</LinksUpToDate>
  <CharactersWithSpaces>4181</CharactersWithSpaces>
  <SharedDoc>false</SharedDoc>
  <HLinks>
    <vt:vector size="18" baseType="variant">
      <vt:variant>
        <vt:i4>2818086</vt:i4>
      </vt:variant>
      <vt:variant>
        <vt:i4>6</vt:i4>
      </vt:variant>
      <vt:variant>
        <vt:i4>0</vt:i4>
      </vt:variant>
      <vt:variant>
        <vt:i4>5</vt:i4>
      </vt:variant>
      <vt:variant>
        <vt:lpwstr>http://www.bimcar.com/</vt:lpwstr>
      </vt:variant>
      <vt:variant>
        <vt:lpwstr/>
      </vt:variant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mailto:info@bimcar.com</vt:lpwstr>
      </vt:variant>
      <vt:variant>
        <vt:lpwstr/>
      </vt:variant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mailto:info@bimcar.com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Soy</dc:creator>
  <cp:lastModifiedBy>Sveta</cp:lastModifiedBy>
  <cp:revision>2</cp:revision>
  <cp:lastPrinted>2012-10-27T07:44:00Z</cp:lastPrinted>
  <dcterms:created xsi:type="dcterms:W3CDTF">2013-10-30T11:51:00Z</dcterms:created>
  <dcterms:modified xsi:type="dcterms:W3CDTF">2013-10-30T11:51:00Z</dcterms:modified>
</cp:coreProperties>
</file>